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A0" w:rsidRDefault="00EF12A0" w:rsidP="00EF12A0">
      <w:pPr>
        <w:jc w:val="both"/>
      </w:pPr>
      <w:r>
        <w:tab/>
      </w:r>
      <w:r>
        <w:tab/>
      </w:r>
      <w:r w:rsidR="00FD35D0">
        <w:tab/>
      </w:r>
      <w:r w:rsidR="00FD35D0">
        <w:tab/>
      </w:r>
      <w:r w:rsidR="00FD35D0">
        <w:tab/>
      </w:r>
      <w:r w:rsidR="00FD35D0">
        <w:tab/>
      </w:r>
      <w:r w:rsidR="00FD35D0">
        <w:tab/>
      </w:r>
      <w:r w:rsidR="00FD35D0">
        <w:tab/>
      </w:r>
      <w:r>
        <w:t xml:space="preserve">Załącznik </w:t>
      </w:r>
    </w:p>
    <w:p w:rsidR="00EF12A0" w:rsidRDefault="007A1C21" w:rsidP="00EF12A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 uchwały Nr </w:t>
      </w:r>
      <w:r w:rsidR="008B2430">
        <w:t xml:space="preserve"> XXXI/414/13</w:t>
      </w:r>
    </w:p>
    <w:p w:rsidR="00EF12A0" w:rsidRDefault="00EF12A0" w:rsidP="00EF12A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Rady Gminy Bobrowniki </w:t>
      </w:r>
    </w:p>
    <w:p w:rsidR="00EF12A0" w:rsidRDefault="008B2430" w:rsidP="00EF12A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4F99">
        <w:t>z dnia 29</w:t>
      </w:r>
      <w:r w:rsidR="00EF12A0">
        <w:t xml:space="preserve"> sierpnia 2013 r.</w:t>
      </w:r>
    </w:p>
    <w:p w:rsidR="00EF12A0" w:rsidRDefault="00EF12A0" w:rsidP="00EF12A0">
      <w:pPr>
        <w:jc w:val="both"/>
      </w:pPr>
    </w:p>
    <w:p w:rsidR="00EF12A0" w:rsidRDefault="00EF12A0" w:rsidP="00EF12A0">
      <w:pPr>
        <w:jc w:val="both"/>
      </w:pPr>
    </w:p>
    <w:p w:rsidR="00EF12A0" w:rsidRDefault="00EF12A0" w:rsidP="00EF12A0">
      <w:pPr>
        <w:jc w:val="both"/>
      </w:pPr>
    </w:p>
    <w:tbl>
      <w:tblPr>
        <w:tblStyle w:val="Tabela-Siatka"/>
        <w:tblW w:w="0" w:type="auto"/>
        <w:tblLook w:val="04A0"/>
      </w:tblPr>
      <w:tblGrid>
        <w:gridCol w:w="1965"/>
        <w:gridCol w:w="1443"/>
        <w:gridCol w:w="1398"/>
        <w:gridCol w:w="1556"/>
        <w:gridCol w:w="2513"/>
      </w:tblGrid>
      <w:tr w:rsidR="00EF12A0" w:rsidTr="00EF12A0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0" w:rsidRDefault="00EF12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Położenie, opis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0" w:rsidRDefault="00EF12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nr </w:t>
            </w:r>
            <w:proofErr w:type="spellStart"/>
            <w:r>
              <w:rPr>
                <w:b/>
                <w:lang w:eastAsia="en-US"/>
              </w:rPr>
              <w:t>Kw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0" w:rsidRDefault="00EF12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dz.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0" w:rsidRDefault="00EF12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Pow. w ha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0" w:rsidRDefault="00EF12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Przeznaczenie w planie zagospodarowania przestrzennego Gminy Bobrowniki</w:t>
            </w:r>
          </w:p>
        </w:tc>
      </w:tr>
      <w:tr w:rsidR="00EF12A0" w:rsidTr="00EF12A0"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0" w:rsidRDefault="00EF12A0">
            <w:pPr>
              <w:rPr>
                <w:lang w:eastAsia="en-US"/>
              </w:rPr>
            </w:pPr>
            <w:r>
              <w:rPr>
                <w:lang w:eastAsia="en-US"/>
              </w:rPr>
              <w:t>Dobieszowice przy</w:t>
            </w:r>
          </w:p>
          <w:p w:rsidR="00EF12A0" w:rsidRDefault="008B24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ulicy</w:t>
            </w:r>
            <w:r w:rsidR="00EF12A0">
              <w:rPr>
                <w:lang w:eastAsia="en-US"/>
              </w:rPr>
              <w:t xml:space="preserve"> Mickiewicza </w:t>
            </w:r>
          </w:p>
          <w:p w:rsidR="00EF12A0" w:rsidRDefault="008B24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EF12A0">
              <w:rPr>
                <w:lang w:eastAsia="en-US"/>
              </w:rPr>
              <w:t>niezabudowane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A0" w:rsidRDefault="00EF12A0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EF12A0" w:rsidRDefault="00EF12A0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EF12A0" w:rsidRDefault="00EF12A0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EF12A0" w:rsidRDefault="00EF12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KA1B/00034857/2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0" w:rsidRDefault="00EF12A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0" w:rsidRDefault="00EF12A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0" w:rsidRDefault="00EF12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[D] 28-US–Tereny sportu </w:t>
            </w:r>
            <w:r w:rsidR="007A1C21">
              <w:rPr>
                <w:lang w:eastAsia="en-US"/>
              </w:rPr>
              <w:t xml:space="preserve">               </w:t>
            </w:r>
            <w:r>
              <w:rPr>
                <w:lang w:eastAsia="en-US"/>
              </w:rPr>
              <w:t>i rekreacji</w:t>
            </w:r>
          </w:p>
        </w:tc>
      </w:tr>
      <w:tr w:rsidR="00EF12A0" w:rsidTr="00EF1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A0" w:rsidRDefault="00EF12A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A0" w:rsidRDefault="00EF12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0" w:rsidRDefault="00EF12A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0" w:rsidRDefault="00EF12A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A0" w:rsidRDefault="00EF12A0">
            <w:pPr>
              <w:rPr>
                <w:lang w:eastAsia="en-US"/>
              </w:rPr>
            </w:pPr>
          </w:p>
        </w:tc>
      </w:tr>
      <w:tr w:rsidR="00EF12A0" w:rsidTr="00EF12A0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A0" w:rsidRDefault="00EF12A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A0" w:rsidRDefault="00EF12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0" w:rsidRDefault="00EF12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1397/2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0" w:rsidRDefault="00EF12A0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0,0374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A0" w:rsidRDefault="00EF12A0">
            <w:pPr>
              <w:rPr>
                <w:lang w:eastAsia="en-US"/>
              </w:rPr>
            </w:pPr>
          </w:p>
        </w:tc>
      </w:tr>
      <w:tr w:rsidR="00EF12A0" w:rsidTr="00EF12A0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A0" w:rsidRDefault="00EF12A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A0" w:rsidRDefault="00EF12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0" w:rsidRDefault="00EF12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1398/3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0" w:rsidRDefault="00EF12A0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0,0388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A0" w:rsidRDefault="00EF12A0">
            <w:pPr>
              <w:rPr>
                <w:lang w:eastAsia="en-US"/>
              </w:rPr>
            </w:pPr>
          </w:p>
        </w:tc>
      </w:tr>
      <w:tr w:rsidR="00EF12A0" w:rsidTr="00EF12A0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A0" w:rsidRDefault="00EF12A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A0" w:rsidRDefault="00EF12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0" w:rsidRDefault="00EF12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1400/2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0" w:rsidRDefault="00EF12A0">
            <w:pPr>
              <w:rPr>
                <w:lang w:eastAsia="en-US"/>
              </w:rPr>
            </w:pPr>
            <w:r>
              <w:rPr>
                <w:lang w:eastAsia="en-US"/>
              </w:rPr>
              <w:t>0,0342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A0" w:rsidRDefault="00EF12A0">
            <w:pPr>
              <w:rPr>
                <w:lang w:eastAsia="en-US"/>
              </w:rPr>
            </w:pPr>
          </w:p>
        </w:tc>
      </w:tr>
      <w:tr w:rsidR="00EF12A0" w:rsidTr="00EF1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A0" w:rsidRDefault="00EF12A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A0" w:rsidRDefault="00EF12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0" w:rsidRDefault="00EF12A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0" w:rsidRDefault="00EF12A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A0" w:rsidRDefault="00EF12A0">
            <w:pPr>
              <w:rPr>
                <w:lang w:eastAsia="en-US"/>
              </w:rPr>
            </w:pPr>
          </w:p>
        </w:tc>
      </w:tr>
      <w:tr w:rsidR="00EF12A0" w:rsidTr="00EF1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A0" w:rsidRDefault="00EF12A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A0" w:rsidRDefault="00EF12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0" w:rsidRDefault="00EF12A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0" w:rsidRDefault="00EF12A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A0" w:rsidRDefault="00EF12A0">
            <w:pPr>
              <w:rPr>
                <w:lang w:eastAsia="en-US"/>
              </w:rPr>
            </w:pPr>
          </w:p>
        </w:tc>
      </w:tr>
      <w:tr w:rsidR="00EF12A0" w:rsidTr="00EF1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A0" w:rsidRDefault="00EF12A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A0" w:rsidRDefault="00EF12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0" w:rsidRDefault="00EF12A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0" w:rsidRDefault="00EF12A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A0" w:rsidRDefault="00EF12A0">
            <w:pPr>
              <w:rPr>
                <w:lang w:eastAsia="en-US"/>
              </w:rPr>
            </w:pPr>
          </w:p>
        </w:tc>
      </w:tr>
      <w:tr w:rsidR="00EF12A0" w:rsidTr="00EF12A0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A0" w:rsidRDefault="00EF12A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A0" w:rsidRDefault="00EF12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0" w:rsidRDefault="00EF12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1407/1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0" w:rsidRDefault="00EF12A0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0,0212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A0" w:rsidRDefault="00EF12A0">
            <w:pPr>
              <w:rPr>
                <w:lang w:eastAsia="en-US"/>
              </w:rPr>
            </w:pPr>
          </w:p>
        </w:tc>
      </w:tr>
      <w:tr w:rsidR="00EF12A0" w:rsidTr="00EF12A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A0" w:rsidRDefault="00EF12A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A0" w:rsidRDefault="00EF12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0" w:rsidRDefault="00EF12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1407/2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0" w:rsidRDefault="00EF12A0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0,0668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A0" w:rsidRDefault="00EF12A0">
            <w:pPr>
              <w:rPr>
                <w:lang w:eastAsia="en-US"/>
              </w:rPr>
            </w:pPr>
          </w:p>
        </w:tc>
      </w:tr>
      <w:tr w:rsidR="00EF12A0" w:rsidTr="00EF12A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A0" w:rsidRDefault="00EF12A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A0" w:rsidRDefault="00EF12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0" w:rsidRDefault="00EF12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1336/4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0" w:rsidRDefault="00EF12A0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0,0507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A0" w:rsidRDefault="00EF12A0">
            <w:pPr>
              <w:rPr>
                <w:lang w:eastAsia="en-US"/>
              </w:rPr>
            </w:pPr>
          </w:p>
        </w:tc>
      </w:tr>
      <w:tr w:rsidR="00EF12A0" w:rsidTr="00EF12A0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A0" w:rsidRDefault="00EF12A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A0" w:rsidRDefault="00EF12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0" w:rsidRDefault="00EF12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0" w:rsidRDefault="00EF12A0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0,1530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A0" w:rsidRDefault="00EF12A0">
            <w:pPr>
              <w:rPr>
                <w:lang w:eastAsia="en-US"/>
              </w:rPr>
            </w:pPr>
          </w:p>
        </w:tc>
      </w:tr>
    </w:tbl>
    <w:p w:rsidR="00EF12A0" w:rsidRDefault="00EF12A0" w:rsidP="00EF12A0">
      <w:pPr>
        <w:pStyle w:val="Bezodstpw"/>
      </w:pPr>
    </w:p>
    <w:p w:rsidR="00EF12A0" w:rsidRDefault="00EF12A0" w:rsidP="00EF12A0"/>
    <w:p w:rsidR="00B938D1" w:rsidRDefault="00B938D1"/>
    <w:sectPr w:rsidR="00B938D1" w:rsidSect="00B93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12A0"/>
    <w:rsid w:val="002232DC"/>
    <w:rsid w:val="003E4D0D"/>
    <w:rsid w:val="007A1C21"/>
    <w:rsid w:val="00864F99"/>
    <w:rsid w:val="008B2430"/>
    <w:rsid w:val="00AB61C1"/>
    <w:rsid w:val="00B938D1"/>
    <w:rsid w:val="00EF12A0"/>
    <w:rsid w:val="00F959A6"/>
    <w:rsid w:val="00FD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F1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440</Characters>
  <Application>Microsoft Office Word</Application>
  <DocSecurity>0</DocSecurity>
  <Lines>3</Lines>
  <Paragraphs>1</Paragraphs>
  <ScaleCrop>false</ScaleCrop>
  <Company>Your Company Name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2013-08-30T07:46:00Z</cp:lastPrinted>
  <dcterms:created xsi:type="dcterms:W3CDTF">2013-08-19T11:04:00Z</dcterms:created>
  <dcterms:modified xsi:type="dcterms:W3CDTF">2013-08-30T07:46:00Z</dcterms:modified>
</cp:coreProperties>
</file>